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D0DC1" w14:textId="77777777" w:rsidR="00755110" w:rsidRDefault="00755110" w:rsidP="00755110">
      <w:pPr>
        <w:jc w:val="center"/>
        <w:rPr>
          <w:b/>
          <w:sz w:val="48"/>
          <w:szCs w:val="48"/>
        </w:rPr>
      </w:pPr>
      <w:r w:rsidRPr="00755110">
        <w:rPr>
          <w:b/>
          <w:sz w:val="48"/>
          <w:szCs w:val="48"/>
        </w:rPr>
        <w:t>Organizace a průběh zápisu k povinné školní docházce</w:t>
      </w:r>
    </w:p>
    <w:p w14:paraId="27959163" w14:textId="77777777" w:rsidR="00B17532" w:rsidRDefault="00755110" w:rsidP="00755110">
      <w:pPr>
        <w:tabs>
          <w:tab w:val="left" w:pos="975"/>
        </w:tabs>
      </w:pPr>
      <w:r>
        <w:rPr>
          <w:sz w:val="48"/>
          <w:szCs w:val="48"/>
        </w:rPr>
        <w:tab/>
      </w:r>
    </w:p>
    <w:p w14:paraId="2FF74893" w14:textId="5C945BDF" w:rsidR="00755110" w:rsidRDefault="00755110" w:rsidP="00755110">
      <w:pPr>
        <w:tabs>
          <w:tab w:val="left" w:pos="975"/>
        </w:tabs>
        <w:rPr>
          <w:b/>
        </w:rPr>
      </w:pPr>
      <w:r>
        <w:t>termín zápisu:</w:t>
      </w:r>
      <w:r>
        <w:tab/>
      </w:r>
      <w:r>
        <w:tab/>
      </w:r>
      <w:r w:rsidR="00C11EAD" w:rsidRPr="00662138">
        <w:rPr>
          <w:b/>
          <w:bCs/>
        </w:rPr>
        <w:t xml:space="preserve"> </w:t>
      </w:r>
      <w:r w:rsidR="00362DCE">
        <w:rPr>
          <w:b/>
          <w:bCs/>
        </w:rPr>
        <w:t>středa 30.4.2025</w:t>
      </w:r>
    </w:p>
    <w:p w14:paraId="4D82FE07" w14:textId="77777777" w:rsidR="00662138" w:rsidRDefault="00662138" w:rsidP="00755110">
      <w:pPr>
        <w:tabs>
          <w:tab w:val="left" w:pos="975"/>
        </w:tabs>
        <w:rPr>
          <w:b/>
        </w:rPr>
      </w:pPr>
    </w:p>
    <w:p w14:paraId="3CA7FF6D" w14:textId="77777777" w:rsidR="000E7F53" w:rsidRPr="00755110" w:rsidRDefault="000E7F53" w:rsidP="00755110">
      <w:pPr>
        <w:tabs>
          <w:tab w:val="left" w:pos="975"/>
        </w:tabs>
        <w:rPr>
          <w:b/>
        </w:rPr>
      </w:pPr>
    </w:p>
    <w:p w14:paraId="13FED224" w14:textId="55ACE0DB" w:rsidR="00755110" w:rsidRDefault="00755110" w:rsidP="00755110">
      <w:pPr>
        <w:tabs>
          <w:tab w:val="left" w:pos="975"/>
        </w:tabs>
      </w:pPr>
      <w:r>
        <w:t>od – do:</w:t>
      </w:r>
      <w:r>
        <w:tab/>
      </w:r>
      <w:r>
        <w:tab/>
      </w:r>
      <w:r>
        <w:tab/>
      </w:r>
      <w:r w:rsidR="009014A9">
        <w:t>14</w:t>
      </w:r>
      <w:r>
        <w:t>.00 – 1</w:t>
      </w:r>
      <w:r w:rsidR="009014A9">
        <w:t>6</w:t>
      </w:r>
      <w:r>
        <w:t>.</w:t>
      </w:r>
      <w:r w:rsidR="00BE0DEA">
        <w:t>3</w:t>
      </w:r>
      <w:r>
        <w:t>0h</w:t>
      </w:r>
    </w:p>
    <w:p w14:paraId="31D064E1" w14:textId="77777777" w:rsidR="009014A9" w:rsidRDefault="00755110" w:rsidP="00755110">
      <w:pPr>
        <w:tabs>
          <w:tab w:val="left" w:pos="975"/>
        </w:tabs>
        <w:rPr>
          <w:b/>
        </w:rPr>
      </w:pPr>
      <w:r>
        <w:t>místo:</w:t>
      </w:r>
      <w:r>
        <w:tab/>
      </w:r>
      <w:r>
        <w:tab/>
      </w:r>
      <w:r>
        <w:tab/>
      </w:r>
      <w:r w:rsidRPr="00755110">
        <w:rPr>
          <w:b/>
        </w:rPr>
        <w:t>Základní škola</w:t>
      </w:r>
      <w:r w:rsidR="009014A9">
        <w:rPr>
          <w:b/>
        </w:rPr>
        <w:t xml:space="preserve"> a Mateřská škola Stružinec</w:t>
      </w:r>
      <w:r w:rsidRPr="00755110">
        <w:rPr>
          <w:b/>
        </w:rPr>
        <w:t xml:space="preserve">, </w:t>
      </w:r>
      <w:r w:rsidR="009014A9">
        <w:rPr>
          <w:b/>
        </w:rPr>
        <w:t>okres Semily,</w:t>
      </w:r>
    </w:p>
    <w:p w14:paraId="22BACF40" w14:textId="77777777" w:rsidR="009014A9" w:rsidRDefault="009014A9" w:rsidP="00755110">
      <w:pPr>
        <w:tabs>
          <w:tab w:val="left" w:pos="975"/>
        </w:tabs>
        <w:rPr>
          <w:b/>
        </w:rPr>
      </w:pPr>
      <w:r>
        <w:rPr>
          <w:b/>
        </w:rPr>
        <w:t xml:space="preserve">                                    příspěvková organizace  </w:t>
      </w:r>
    </w:p>
    <w:p w14:paraId="73AD96F9" w14:textId="77777777" w:rsidR="009014A9" w:rsidRDefault="009014A9" w:rsidP="00755110">
      <w:pPr>
        <w:tabs>
          <w:tab w:val="left" w:pos="975"/>
        </w:tabs>
        <w:rPr>
          <w:b/>
        </w:rPr>
      </w:pPr>
      <w:r>
        <w:rPr>
          <w:b/>
        </w:rPr>
        <w:t xml:space="preserve">                                    Stružinec 102</w:t>
      </w:r>
    </w:p>
    <w:p w14:paraId="6585CEA8" w14:textId="77777777" w:rsidR="00755110" w:rsidRPr="009014A9" w:rsidRDefault="009014A9" w:rsidP="009014A9">
      <w:pPr>
        <w:tabs>
          <w:tab w:val="left" w:pos="975"/>
        </w:tabs>
        <w:rPr>
          <w:b/>
        </w:rPr>
      </w:pPr>
      <w:r>
        <w:rPr>
          <w:b/>
        </w:rPr>
        <w:t xml:space="preserve">                                   512 51 Lomnice n.</w:t>
      </w:r>
      <w:r w:rsidR="00483558">
        <w:rPr>
          <w:b/>
        </w:rPr>
        <w:t xml:space="preserve"> </w:t>
      </w:r>
      <w:r>
        <w:rPr>
          <w:b/>
        </w:rPr>
        <w:t xml:space="preserve">Pop.                                                         </w:t>
      </w:r>
    </w:p>
    <w:p w14:paraId="5290746F" w14:textId="77777777" w:rsidR="00755110" w:rsidRPr="004F6FCE" w:rsidRDefault="00755110" w:rsidP="00755110">
      <w:pPr>
        <w:rPr>
          <w:b/>
        </w:rPr>
      </w:pPr>
      <w:r w:rsidRPr="00755110">
        <w:rPr>
          <w:b/>
        </w:rPr>
        <w:t>Kritéria pro přijetí:</w:t>
      </w:r>
    </w:p>
    <w:p w14:paraId="0ACFB6CC" w14:textId="77777777" w:rsidR="00755110" w:rsidRDefault="00755110" w:rsidP="00755110">
      <w:pPr>
        <w:pStyle w:val="Odstavecseseznamem"/>
        <w:numPr>
          <w:ilvl w:val="0"/>
          <w:numId w:val="1"/>
        </w:numPr>
      </w:pPr>
      <w:r>
        <w:t>Dítě s místem trvalého pobytu v příslušném školském obvodu spádové školy</w:t>
      </w:r>
    </w:p>
    <w:p w14:paraId="5DA455DF" w14:textId="3AF8F609" w:rsidR="00755110" w:rsidRDefault="00755110" w:rsidP="00755110">
      <w:pPr>
        <w:pStyle w:val="Odstavecseseznamem"/>
        <w:numPr>
          <w:ilvl w:val="0"/>
          <w:numId w:val="1"/>
        </w:numPr>
      </w:pPr>
      <w:r>
        <w:t xml:space="preserve">Dítě, jehož sourozenec je ke dni zápisu žákem 1. až </w:t>
      </w:r>
      <w:r w:rsidR="00662138">
        <w:t>5</w:t>
      </w:r>
      <w:r>
        <w:t>. ročníku</w:t>
      </w:r>
      <w:r w:rsidR="00DF6738">
        <w:t xml:space="preserve"> naší školy</w:t>
      </w:r>
    </w:p>
    <w:p w14:paraId="047F3AD6" w14:textId="77777777" w:rsidR="00755110" w:rsidRDefault="00755110" w:rsidP="00755110">
      <w:pPr>
        <w:pStyle w:val="Odstavecseseznamem"/>
        <w:numPr>
          <w:ilvl w:val="0"/>
          <w:numId w:val="1"/>
        </w:numPr>
      </w:pPr>
      <w:r>
        <w:t>Dítě s místem trvalého pobytu mimo školský obvod do naplnění kapacity školy</w:t>
      </w:r>
    </w:p>
    <w:p w14:paraId="2000C9A8" w14:textId="77777777" w:rsidR="00755110" w:rsidRDefault="00755110" w:rsidP="00755110">
      <w:r>
        <w:t>(dle kritéria 2 a 3 bude dítě přijímáno dle data narození od věkově nejstarších)</w:t>
      </w:r>
    </w:p>
    <w:p w14:paraId="486101A2" w14:textId="2EC33640" w:rsidR="00755110" w:rsidRPr="00755110" w:rsidRDefault="00755110" w:rsidP="00755110">
      <w:pPr>
        <w:rPr>
          <w:b/>
        </w:rPr>
      </w:pPr>
      <w:r w:rsidRPr="00755110">
        <w:rPr>
          <w:b/>
        </w:rPr>
        <w:t>Školní rok 20</w:t>
      </w:r>
      <w:r w:rsidR="00662138">
        <w:rPr>
          <w:b/>
        </w:rPr>
        <w:t>2</w:t>
      </w:r>
      <w:r w:rsidR="00362DCE">
        <w:rPr>
          <w:b/>
        </w:rPr>
        <w:t>5</w:t>
      </w:r>
      <w:r w:rsidRPr="00755110">
        <w:rPr>
          <w:b/>
        </w:rPr>
        <w:t>/20</w:t>
      </w:r>
      <w:r w:rsidR="004B2DB1">
        <w:rPr>
          <w:b/>
        </w:rPr>
        <w:t>2</w:t>
      </w:r>
      <w:r w:rsidR="00362DCE">
        <w:rPr>
          <w:b/>
        </w:rPr>
        <w:t>6</w:t>
      </w:r>
      <w:r w:rsidRPr="00755110">
        <w:rPr>
          <w:b/>
        </w:rPr>
        <w:t xml:space="preserve"> – předpoklad</w:t>
      </w:r>
    </w:p>
    <w:p w14:paraId="4C887AFE" w14:textId="77777777" w:rsidR="00DF6738" w:rsidRDefault="00755110" w:rsidP="00755110">
      <w:pPr>
        <w:pStyle w:val="Odstavecseseznamem"/>
        <w:numPr>
          <w:ilvl w:val="0"/>
          <w:numId w:val="2"/>
        </w:numPr>
        <w:ind w:left="705"/>
      </w:pPr>
      <w:r>
        <w:t xml:space="preserve">otevření </w:t>
      </w:r>
      <w:proofErr w:type="gramStart"/>
      <w:r w:rsidR="009014A9">
        <w:t xml:space="preserve">oddělení </w:t>
      </w:r>
      <w:r>
        <w:t xml:space="preserve"> první</w:t>
      </w:r>
      <w:proofErr w:type="gramEnd"/>
      <w:r>
        <w:t xml:space="preserve"> tříd</w:t>
      </w:r>
      <w:r w:rsidR="009014A9">
        <w:t xml:space="preserve">y </w:t>
      </w:r>
    </w:p>
    <w:p w14:paraId="6BF305C8" w14:textId="77777777" w:rsidR="00DF6738" w:rsidRDefault="00DF6738" w:rsidP="00DF6738">
      <w:pPr>
        <w:rPr>
          <w:b/>
        </w:rPr>
      </w:pPr>
      <w:r w:rsidRPr="00DF6738">
        <w:rPr>
          <w:b/>
        </w:rPr>
        <w:t xml:space="preserve">Průběh zápisu </w:t>
      </w:r>
    </w:p>
    <w:p w14:paraId="6531B0C1" w14:textId="77777777" w:rsidR="00DF6738" w:rsidRPr="00DF6738" w:rsidRDefault="00DF6738" w:rsidP="00DF6738">
      <w:pPr>
        <w:pStyle w:val="Odstavecseseznamem"/>
        <w:numPr>
          <w:ilvl w:val="0"/>
          <w:numId w:val="4"/>
        </w:numPr>
        <w:rPr>
          <w:b/>
        </w:rPr>
      </w:pPr>
      <w:r w:rsidRPr="00DF6738">
        <w:rPr>
          <w:b/>
        </w:rPr>
        <w:t>formální část</w:t>
      </w:r>
    </w:p>
    <w:p w14:paraId="3E56D9EB" w14:textId="77777777" w:rsidR="00DF6738" w:rsidRPr="00DF6738" w:rsidRDefault="00DF6738" w:rsidP="00DF6738">
      <w:pPr>
        <w:pStyle w:val="Odstavecseseznamem"/>
        <w:numPr>
          <w:ilvl w:val="1"/>
          <w:numId w:val="4"/>
        </w:numPr>
        <w:rPr>
          <w:b/>
        </w:rPr>
      </w:pPr>
      <w:r w:rsidRPr="00DF6738">
        <w:rPr>
          <w:b/>
        </w:rPr>
        <w:t>žádost o přijetí k základnímu vzdělávání</w:t>
      </w:r>
    </w:p>
    <w:p w14:paraId="24F2E53D" w14:textId="77777777" w:rsidR="00DF6738" w:rsidRDefault="00DF6738" w:rsidP="00DF6738">
      <w:pPr>
        <w:pStyle w:val="Odstavecseseznamem"/>
        <w:numPr>
          <w:ilvl w:val="1"/>
          <w:numId w:val="4"/>
        </w:numPr>
      </w:pPr>
      <w:r w:rsidRPr="00DF6738">
        <w:rPr>
          <w:b/>
        </w:rPr>
        <w:t>přidělení registračního čísla</w:t>
      </w:r>
      <w:r>
        <w:t>, pod kterým bude žákovi vedený spis</w:t>
      </w:r>
    </w:p>
    <w:p w14:paraId="155118F9" w14:textId="77777777" w:rsidR="00DF6738" w:rsidRDefault="00DF6738" w:rsidP="00DF6738">
      <w:pPr>
        <w:pStyle w:val="Odstavecseseznamem"/>
        <w:numPr>
          <w:ilvl w:val="1"/>
          <w:numId w:val="4"/>
        </w:numPr>
      </w:pPr>
      <w:r w:rsidRPr="00DF6738">
        <w:rPr>
          <w:b/>
        </w:rPr>
        <w:t>žádost o odklad povinné školní docházky</w:t>
      </w:r>
      <w:r>
        <w:t xml:space="preserve"> (žádost doložena doporučujícím posouzením příslušného školského poradenského zařízení a odborného lékaře nebo klinického psychologa)</w:t>
      </w:r>
    </w:p>
    <w:p w14:paraId="6337CAB1" w14:textId="77777777" w:rsidR="00DF6738" w:rsidRDefault="00DF6738" w:rsidP="00DF6738">
      <w:pPr>
        <w:pStyle w:val="Odstavecseseznamem"/>
        <w:numPr>
          <w:ilvl w:val="1"/>
          <w:numId w:val="4"/>
        </w:numPr>
      </w:pPr>
      <w:r>
        <w:t>v případě odkladu povinné školní docházky informace o povinnosti předškolního vzdělávání a možných způsobech jejího plnění</w:t>
      </w:r>
    </w:p>
    <w:p w14:paraId="6E67D804" w14:textId="77777777" w:rsidR="00DF6738" w:rsidRDefault="00DF6738" w:rsidP="00DF6738">
      <w:pPr>
        <w:pStyle w:val="Odstavecseseznamem"/>
        <w:numPr>
          <w:ilvl w:val="1"/>
          <w:numId w:val="4"/>
        </w:numPr>
        <w:rPr>
          <w:b/>
        </w:rPr>
      </w:pPr>
      <w:r w:rsidRPr="00DF6738">
        <w:rPr>
          <w:b/>
        </w:rPr>
        <w:t>dotazník pro rodiče žáka I. ročníku ZŠ</w:t>
      </w:r>
    </w:p>
    <w:p w14:paraId="20D70AFD" w14:textId="77777777" w:rsidR="00DF6738" w:rsidRPr="00DF6738" w:rsidRDefault="00DF6738" w:rsidP="00DF6738">
      <w:pPr>
        <w:pStyle w:val="Odstavecseseznamem"/>
        <w:numPr>
          <w:ilvl w:val="1"/>
          <w:numId w:val="4"/>
        </w:numPr>
        <w:rPr>
          <w:b/>
        </w:rPr>
      </w:pPr>
      <w:r>
        <w:rPr>
          <w:b/>
        </w:rPr>
        <w:t>v </w:t>
      </w:r>
      <w:r>
        <w:t>případě, že zastupuje dítě jiná osoba než jeho zákonný zástupce, je podstatné, aby doložila své oprávnění dítě zastupovat</w:t>
      </w:r>
    </w:p>
    <w:p w14:paraId="74CD575C" w14:textId="77777777" w:rsidR="00DF6738" w:rsidRDefault="00DF6738" w:rsidP="00DF6738">
      <w:pPr>
        <w:pStyle w:val="Odstavecseseznamem"/>
        <w:numPr>
          <w:ilvl w:val="1"/>
          <w:numId w:val="4"/>
        </w:numPr>
        <w:rPr>
          <w:b/>
        </w:rPr>
      </w:pPr>
      <w:r>
        <w:rPr>
          <w:b/>
        </w:rPr>
        <w:t>informace od zákonných zástupců žáka o údajích potřebných pro účely nastavení vhodných podpůrných opatření pro budoucí žáky školy</w:t>
      </w:r>
    </w:p>
    <w:p w14:paraId="049D6142" w14:textId="77777777" w:rsidR="00DF6738" w:rsidRDefault="00DF6738" w:rsidP="00DF6738">
      <w:pPr>
        <w:pStyle w:val="Odstavecseseznamem"/>
        <w:rPr>
          <w:b/>
        </w:rPr>
      </w:pPr>
    </w:p>
    <w:p w14:paraId="24A8C5C5" w14:textId="77777777" w:rsidR="00DF6738" w:rsidRPr="00DF6738" w:rsidRDefault="00DF6738" w:rsidP="00DF6738">
      <w:pPr>
        <w:pStyle w:val="Odstavecseseznamem"/>
        <w:numPr>
          <w:ilvl w:val="0"/>
          <w:numId w:val="4"/>
        </w:numPr>
        <w:rPr>
          <w:b/>
        </w:rPr>
      </w:pPr>
      <w:r w:rsidRPr="00DF6738">
        <w:rPr>
          <w:b/>
        </w:rPr>
        <w:t>motivační část</w:t>
      </w:r>
    </w:p>
    <w:p w14:paraId="79B7D128" w14:textId="77777777" w:rsidR="00DF6738" w:rsidRDefault="00DF6738" w:rsidP="00DF6738">
      <w:pPr>
        <w:pStyle w:val="Odstavecseseznamem"/>
        <w:numPr>
          <w:ilvl w:val="1"/>
          <w:numId w:val="4"/>
        </w:numPr>
      </w:pPr>
      <w:r>
        <w:t>rozhovor pedagogického pracovníka se zapisovaným dítětem, který je zaměřený na motivování dítěte pro školní docházku</w:t>
      </w:r>
    </w:p>
    <w:p w14:paraId="1BDFED62" w14:textId="77777777" w:rsidR="00DF6738" w:rsidRDefault="00DF6738" w:rsidP="00DF6738">
      <w:pPr>
        <w:pStyle w:val="Odstavecseseznamem"/>
        <w:ind w:left="1440"/>
      </w:pPr>
    </w:p>
    <w:p w14:paraId="78A29A32" w14:textId="77777777" w:rsidR="00DF6738" w:rsidRDefault="00DF6738" w:rsidP="00DF6738">
      <w:pPr>
        <w:pStyle w:val="Odstavecseseznamem"/>
      </w:pPr>
      <w:r>
        <w:t>(zákonný zástupce dítěte může být přítomen u všech součástí zápisu)</w:t>
      </w:r>
    </w:p>
    <w:p w14:paraId="110268F4" w14:textId="77777777" w:rsidR="004F6FCE" w:rsidRDefault="004F6FCE" w:rsidP="00DF6738">
      <w:pPr>
        <w:pStyle w:val="Odstavecseseznamem"/>
      </w:pPr>
    </w:p>
    <w:p w14:paraId="64BE60E3" w14:textId="77777777" w:rsidR="00662138" w:rsidRDefault="00662138" w:rsidP="00DF6738">
      <w:pPr>
        <w:pStyle w:val="Odstavecseseznamem"/>
      </w:pPr>
    </w:p>
    <w:p w14:paraId="248104A0" w14:textId="58AE98B4" w:rsidR="004F6FCE" w:rsidRPr="00DF6738" w:rsidRDefault="009014A9" w:rsidP="00DF6738">
      <w:pPr>
        <w:pStyle w:val="Odstavecseseznamem"/>
      </w:pPr>
      <w:r>
        <w:t xml:space="preserve">Stružinec dne </w:t>
      </w:r>
      <w:r w:rsidR="00254A90">
        <w:t>20.1.2025</w:t>
      </w:r>
      <w:r>
        <w:tab/>
        <w:t xml:space="preserve">             </w:t>
      </w:r>
      <w:r w:rsidR="004F6FCE">
        <w:tab/>
      </w:r>
      <w:proofErr w:type="spellStart"/>
      <w:r>
        <w:t>PaedDr.Zdeňka</w:t>
      </w:r>
      <w:proofErr w:type="spellEnd"/>
      <w:r>
        <w:t xml:space="preserve"> Kozáková, ředitelka</w:t>
      </w:r>
    </w:p>
    <w:sectPr w:rsidR="004F6FCE" w:rsidRPr="00DF6738" w:rsidSect="000C6FB4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2A8E2" w14:textId="77777777" w:rsidR="000C6FB4" w:rsidRDefault="000C6FB4" w:rsidP="004F6FCE">
      <w:pPr>
        <w:spacing w:after="0"/>
      </w:pPr>
      <w:r>
        <w:separator/>
      </w:r>
    </w:p>
  </w:endnote>
  <w:endnote w:type="continuationSeparator" w:id="0">
    <w:p w14:paraId="0902B6CF" w14:textId="77777777" w:rsidR="000C6FB4" w:rsidRDefault="000C6FB4" w:rsidP="004F6F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D3123" w14:textId="77777777" w:rsidR="000C6FB4" w:rsidRDefault="000C6FB4" w:rsidP="004F6FCE">
      <w:pPr>
        <w:spacing w:after="0"/>
      </w:pPr>
      <w:r>
        <w:separator/>
      </w:r>
    </w:p>
  </w:footnote>
  <w:footnote w:type="continuationSeparator" w:id="0">
    <w:p w14:paraId="62F1C686" w14:textId="77777777" w:rsidR="000C6FB4" w:rsidRDefault="000C6FB4" w:rsidP="004F6FC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C862E6"/>
    <w:multiLevelType w:val="hybridMultilevel"/>
    <w:tmpl w:val="1FA208A0"/>
    <w:lvl w:ilvl="0" w:tplc="EB220554">
      <w:start w:val="513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EAC6C51"/>
    <w:multiLevelType w:val="hybridMultilevel"/>
    <w:tmpl w:val="47E6B022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574F3BE8"/>
    <w:multiLevelType w:val="hybridMultilevel"/>
    <w:tmpl w:val="0ECE4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9707A8"/>
    <w:multiLevelType w:val="hybridMultilevel"/>
    <w:tmpl w:val="BF8278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302126">
    <w:abstractNumId w:val="3"/>
  </w:num>
  <w:num w:numId="2" w16cid:durableId="1210190091">
    <w:abstractNumId w:val="0"/>
  </w:num>
  <w:num w:numId="3" w16cid:durableId="1064790109">
    <w:abstractNumId w:val="1"/>
  </w:num>
  <w:num w:numId="4" w16cid:durableId="6520984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5110"/>
    <w:rsid w:val="000144FC"/>
    <w:rsid w:val="000C6FB4"/>
    <w:rsid w:val="000E7F53"/>
    <w:rsid w:val="001650E5"/>
    <w:rsid w:val="001A48F1"/>
    <w:rsid w:val="00254A90"/>
    <w:rsid w:val="00341447"/>
    <w:rsid w:val="00362DCE"/>
    <w:rsid w:val="00483558"/>
    <w:rsid w:val="004B2DB1"/>
    <w:rsid w:val="004F6FCE"/>
    <w:rsid w:val="00662138"/>
    <w:rsid w:val="00755110"/>
    <w:rsid w:val="00894531"/>
    <w:rsid w:val="008F0B8C"/>
    <w:rsid w:val="009014A9"/>
    <w:rsid w:val="009F5411"/>
    <w:rsid w:val="00B17532"/>
    <w:rsid w:val="00BE0DEA"/>
    <w:rsid w:val="00C11EAD"/>
    <w:rsid w:val="00C834F1"/>
    <w:rsid w:val="00CC702D"/>
    <w:rsid w:val="00D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BBC6"/>
  <w15:docId w15:val="{D51F4AA6-DAB1-4C40-929F-2462B422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511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F6FC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F6FCE"/>
  </w:style>
  <w:style w:type="paragraph" w:styleId="Zpat">
    <w:name w:val="footer"/>
    <w:basedOn w:val="Normln"/>
    <w:link w:val="ZpatChar"/>
    <w:uiPriority w:val="99"/>
    <w:unhideWhenUsed/>
    <w:rsid w:val="004F6FC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F6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fc0787-e771-4a98-8a70-eb1231987df4">
      <Terms xmlns="http://schemas.microsoft.com/office/infopath/2007/PartnerControls"/>
    </lcf76f155ced4ddcb4097134ff3c332f>
    <TaxCatchAll xmlns="f6aa55a3-e067-4f3e-a55e-a6c5e9ed97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441FECD16CB9428ABF9375EF168C38" ma:contentTypeVersion="12" ma:contentTypeDescription="Vytvoří nový dokument" ma:contentTypeScope="" ma:versionID="9c46a83f05b24ba23b4046fe75a01c7e">
  <xsd:schema xmlns:xsd="http://www.w3.org/2001/XMLSchema" xmlns:xs="http://www.w3.org/2001/XMLSchema" xmlns:p="http://schemas.microsoft.com/office/2006/metadata/properties" xmlns:ns2="46fc0787-e771-4a98-8a70-eb1231987df4" xmlns:ns3="f6aa55a3-e067-4f3e-a55e-a6c5e9ed97b6" targetNamespace="http://schemas.microsoft.com/office/2006/metadata/properties" ma:root="true" ma:fieldsID="35c8deb8547e93b61b28adcd59b81f10" ns2:_="" ns3:_="">
    <xsd:import namespace="46fc0787-e771-4a98-8a70-eb1231987df4"/>
    <xsd:import namespace="f6aa55a3-e067-4f3e-a55e-a6c5e9ed97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c0787-e771-4a98-8a70-eb1231987d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3d6b921f-81fe-4c5e-b7ef-26b2b47786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a55a3-e067-4f3e-a55e-a6c5e9ed97b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8a4ddad-778b-45e9-a9db-44a99044a755}" ma:internalName="TaxCatchAll" ma:showField="CatchAllData" ma:web="f6aa55a3-e067-4f3e-a55e-a6c5e9ed97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78186B-0DFE-40B3-B90B-4B1BD2B2A0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5EBB89-AA85-49F4-936F-F09F39DDCBC9}">
  <ds:schemaRefs>
    <ds:schemaRef ds:uri="http://schemas.microsoft.com/office/2006/metadata/properties"/>
    <ds:schemaRef ds:uri="http://schemas.microsoft.com/office/infopath/2007/PartnerControls"/>
    <ds:schemaRef ds:uri="46fc0787-e771-4a98-8a70-eb1231987df4"/>
    <ds:schemaRef ds:uri="f6aa55a3-e067-4f3e-a55e-a6c5e9ed97b6"/>
  </ds:schemaRefs>
</ds:datastoreItem>
</file>

<file path=customXml/itemProps3.xml><?xml version="1.0" encoding="utf-8"?>
<ds:datastoreItem xmlns:ds="http://schemas.openxmlformats.org/officeDocument/2006/customXml" ds:itemID="{16EE782D-ACDE-414D-A3B1-CAA3E5D2ED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261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Strnad</dc:creator>
  <cp:keywords/>
  <dc:description/>
  <cp:lastModifiedBy>Zdeňka Kozáková</cp:lastModifiedBy>
  <cp:revision>15</cp:revision>
  <cp:lastPrinted>2019-02-05T08:47:00Z</cp:lastPrinted>
  <dcterms:created xsi:type="dcterms:W3CDTF">2017-04-03T11:37:00Z</dcterms:created>
  <dcterms:modified xsi:type="dcterms:W3CDTF">2025-01-17T07:56:00Z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0x010100C0441FECD16CB9428ABF9375EF168C38</vt:lpwstr>
  </property>
  <property fmtid="{D5CDD505-2E9C-101B-9397-08002B2CF9AE}" pid="3" name="MediaServiceImageTags">
    <vt:lpwstr/>
  </property>
</Properties>
</file>